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2186A">
      <w:pPr>
        <w:widowControl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0D12186B">
      <w:pPr>
        <w:widowControl/>
        <w:spacing w:line="360" w:lineRule="auto"/>
        <w:jc w:val="center"/>
        <w:rPr>
          <w:rFonts w:ascii="Times New Roman" w:hAnsi="Times New Roman" w:eastAsia="方正小标宋简体" w:cs="方正小标宋简体"/>
          <w:kern w:val="0"/>
          <w:sz w:val="44"/>
          <w:szCs w:val="44"/>
          <w:lang w:bidi="ar"/>
          <w14:ligatures w14:val="standardContextual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bidi="ar"/>
          <w14:ligatures w14:val="standardContextual"/>
        </w:rPr>
        <w:t>健康承诺书</w:t>
      </w:r>
    </w:p>
    <w:bookmarkEnd w:id="0"/>
    <w:p w14:paraId="0D12186C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本人自愿参加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2026年中国技协数字孪生应用技术员行业创新应用技能</w:t>
      </w: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竞赛，为确保竞赛顺利进行，保障自身及他人的健康与安全，现郑重承诺：</w:t>
      </w:r>
    </w:p>
    <w:p w14:paraId="0D12186D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1. 身体状况：本人确认自身身体健康，无未治愈的传染病、心血管疾病、呼吸系统疾病、精神类疾病及其他不适合参加本次技能竞赛的疾病，近一周内未出现发热、咳嗽、腹泻等不适症状。竞赛期间，若突发身体不适，将立即告知竞赛组织方。</w:t>
      </w:r>
    </w:p>
    <w:p w14:paraId="0D12186E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2. 遵守规则：严格遵守竞赛现场的各项安全规则与秩序，按照竞赛流程和要求操作设备、使用工具，不违规、不冒险。听从现场工作人员的指挥与安排，不擅自行动。</w:t>
      </w:r>
    </w:p>
    <w:p w14:paraId="0D12186F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3. 应急配合：如果在竞赛过程中发生意外或身体突发状况，本人愿意积极配合竞赛组织方采取的急救措施和后续处理，包括但不限于前往医疗机构进行检查和治疗。</w:t>
      </w:r>
    </w:p>
    <w:p w14:paraId="0D121870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4. 责任承担：本人对以上承诺的真实性负责，若因本人隐瞒健康问题或违反相关规定而造成自身伤害或给他人、竞赛组织方带来损失，愿意承担相应的法律责任与赔偿责任。</w:t>
      </w:r>
    </w:p>
    <w:p w14:paraId="0D121871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14:ligatures w14:val="standardContextual"/>
        </w:rPr>
      </w:pPr>
    </w:p>
    <w:p w14:paraId="0D121872">
      <w:pPr>
        <w:spacing w:line="560" w:lineRule="exact"/>
        <w:ind w:firstLine="4480" w:firstLineChars="1400"/>
        <w:rPr>
          <w:rFonts w:ascii="Times New Roman" w:hAnsi="Times New Roman" w:eastAsia="仿宋_GB2312" w:cs="仿宋_GB2312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承诺人（签名）：</w:t>
      </w:r>
      <w:r>
        <w:rPr>
          <w:rFonts w:ascii="Times New Roman" w:hAnsi="Times New Roman" w:eastAsia="仿宋_GB2312" w:cs="仿宋_GB2312"/>
          <w:sz w:val="32"/>
          <w:szCs w:val="32"/>
          <w14:ligatures w14:val="standardContextual"/>
        </w:rPr>
        <w:t xml:space="preserve"> </w:t>
      </w:r>
    </w:p>
    <w:p w14:paraId="0D121873">
      <w:pPr>
        <w:spacing w:line="560" w:lineRule="exact"/>
        <w:ind w:firstLine="4480" w:firstLineChars="1400"/>
        <w:rPr>
          <w:rFonts w:ascii="Times New Roman" w:hAnsi="Times New Roman" w:eastAsia="仿宋_GB2312" w:cs="仿宋_GB2312"/>
          <w:sz w:val="32"/>
          <w:szCs w:val="32"/>
          <w14:ligatures w14:val="standardContextual"/>
        </w:rPr>
      </w:pP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联系电话：</w:t>
      </w:r>
      <w:r>
        <w:rPr>
          <w:rFonts w:ascii="Times New Roman" w:hAnsi="Times New Roman" w:eastAsia="仿宋_GB2312" w:cs="仿宋_GB2312"/>
          <w:sz w:val="32"/>
          <w:szCs w:val="32"/>
          <w14:ligatures w14:val="standardContextual"/>
        </w:rPr>
        <w:t xml:space="preserve"> </w:t>
      </w:r>
    </w:p>
    <w:p w14:paraId="0D121875">
      <w:pPr>
        <w:spacing w:line="560" w:lineRule="exact"/>
        <w:ind w:firstLine="4480" w:firstLineChars="1400"/>
        <w:rPr>
          <w:rFonts w:hint="eastAsia" w:ascii="黑体" w:hAnsi="黑体" w:eastAsia="黑体" w:cs="黑体"/>
          <w:sz w:val="32"/>
          <w:szCs w:val="32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 xml:space="preserve">日 </w:t>
      </w:r>
      <w:r>
        <w:rPr>
          <w:rFonts w:ascii="Times New Roman" w:hAnsi="Times New Roman" w:eastAsia="仿宋_GB2312" w:cs="仿宋_GB2312"/>
          <w:sz w:val="32"/>
          <w:szCs w:val="32"/>
          <w14:ligatures w14:val="standardContextual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期：</w:t>
      </w:r>
      <w:r>
        <w:rPr>
          <w:rFonts w:ascii="Times New Roman" w:hAnsi="Times New Roman" w:eastAsia="仿宋_GB2312" w:cs="仿宋_GB2312"/>
          <w:sz w:val="32"/>
          <w:szCs w:val="32"/>
          <w14:ligatures w14:val="standardContextual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年</w:t>
      </w:r>
      <w:r>
        <w:rPr>
          <w:rFonts w:ascii="Times New Roman" w:hAnsi="Times New Roman" w:eastAsia="仿宋_GB2312" w:cs="仿宋_GB2312"/>
          <w:sz w:val="32"/>
          <w:szCs w:val="32"/>
          <w14:ligatures w14:val="standardContextual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月</w:t>
      </w:r>
      <w:r>
        <w:rPr>
          <w:rFonts w:ascii="Times New Roman" w:hAnsi="Times New Roman" w:eastAsia="仿宋_GB2312" w:cs="仿宋_GB2312"/>
          <w:sz w:val="32"/>
          <w:szCs w:val="32"/>
          <w14:ligatures w14:val="standardContextual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14:ligatures w14:val="standardContextual"/>
        </w:rPr>
        <w:t>日</w:t>
      </w:r>
    </w:p>
    <w:p w14:paraId="1201F2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DD7652"/>
    <w:rsid w:val="34DD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网格型1"/>
    <w:basedOn w:val="3"/>
    <w:autoRedefine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2026-08-12T08:55:00Z</dcterms:created>
  <dc:creator>WPS_1611312714</dc:creator>
  <cp:lastModifiedBy>WPS_1611312714</cp:lastModifiedBy>
  <dcterms:modified xsi:type="dcterms:W3CDTF">2026-08-12T08:56:50Z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738C2F91AEFE463FBB9EC36696FB30D3_11</vt:lpwstr>
  </property>
  <property fmtid="{D5CDD505-2E9C-101B-9397-08002B2CF9AE}" pid="4" name="KSOTemplateDocerSaveRecord">
    <vt:lpwstr>eyJoZGlkIjoiMTU5ODRiOGEzNjkxOTFjOGM0ZTY0MDUwMmVlZmYzNzciLCJ1c2VySWQiOiIxMTY0NTM1NzIzIn0=</vt:lpwstr>
  </property>
</Properties>
</file>